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9DE97A1" w14:textId="77777777" w:rsidR="005822BD" w:rsidRPr="004A0CB3" w:rsidRDefault="005822BD">
      <w:r w:rsidRPr="004A0CB3">
        <w:rPr>
          <w:b/>
          <w:noProof/>
          <w:sz w:val="20"/>
          <w:szCs w:val="20"/>
          <w:lang w:val="en-US"/>
        </w:rPr>
        <w:drawing>
          <wp:anchor distT="0" distB="0" distL="114300" distR="114300" simplePos="0" relativeHeight="251659264" behindDoc="0" locked="0" layoutInCell="1" allowOverlap="1" wp14:anchorId="4B7DDE4B" wp14:editId="36C5C674">
            <wp:simplePos x="0" y="0"/>
            <wp:positionH relativeFrom="column">
              <wp:posOffset>-685800</wp:posOffset>
            </wp:positionH>
            <wp:positionV relativeFrom="paragraph">
              <wp:posOffset>-457200</wp:posOffset>
            </wp:positionV>
            <wp:extent cx="1789430" cy="565785"/>
            <wp:effectExtent l="0" t="0" r="0" b="0"/>
            <wp:wrapSquare wrapText="bothSides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013" t="25066" r="41327" b="5083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89430" cy="5657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C873354" w14:textId="77777777" w:rsidR="0008620A" w:rsidRDefault="0008620A" w:rsidP="00DD0A89">
      <w:pPr>
        <w:spacing w:after="120"/>
        <w:rPr>
          <w:rFonts w:ascii="Cambria" w:eastAsia="MS Mincho" w:hAnsi="Cambria" w:cs="Times New Roman"/>
          <w:b/>
          <w:sz w:val="36"/>
          <w:szCs w:val="20"/>
          <w:lang w:eastAsia="en-US"/>
        </w:rPr>
      </w:pPr>
    </w:p>
    <w:p w14:paraId="1B6BE451" w14:textId="16AD03BB" w:rsidR="00D72441" w:rsidRPr="004A0CB3" w:rsidRDefault="00FE1EDB" w:rsidP="00DD0A89">
      <w:pPr>
        <w:spacing w:after="120"/>
        <w:rPr>
          <w:rFonts w:ascii="Cambria" w:eastAsia="MS Mincho" w:hAnsi="Cambria" w:cs="Times New Roman"/>
          <w:b/>
          <w:sz w:val="36"/>
          <w:szCs w:val="20"/>
          <w:lang w:eastAsia="en-US"/>
        </w:rPr>
      </w:pPr>
      <w:r>
        <w:rPr>
          <w:rFonts w:ascii="Cambria" w:eastAsia="MS Mincho" w:hAnsi="Cambria" w:cs="Times New Roman"/>
          <w:b/>
          <w:sz w:val="36"/>
          <w:szCs w:val="20"/>
          <w:lang w:eastAsia="en-US"/>
        </w:rPr>
        <w:t xml:space="preserve">Образец №9 – </w:t>
      </w:r>
      <w:r w:rsidR="00431510" w:rsidRPr="004A0CB3">
        <w:rPr>
          <w:rFonts w:ascii="Cambria" w:eastAsia="MS Mincho" w:hAnsi="Cambria" w:cs="Times New Roman"/>
          <w:b/>
          <w:sz w:val="36"/>
          <w:szCs w:val="20"/>
          <w:lang w:eastAsia="en-US"/>
        </w:rPr>
        <w:t>первый интеракти</w:t>
      </w:r>
      <w:r w:rsidR="00D619F1">
        <w:rPr>
          <w:rFonts w:ascii="Cambria" w:eastAsia="MS Mincho" w:hAnsi="Cambria" w:cs="Times New Roman"/>
          <w:b/>
          <w:sz w:val="36"/>
          <w:szCs w:val="20"/>
          <w:lang w:eastAsia="en-US"/>
        </w:rPr>
        <w:t>в</w:t>
      </w:r>
      <w:r w:rsidR="00431510" w:rsidRPr="004A0CB3">
        <w:rPr>
          <w:rFonts w:ascii="Cambria" w:eastAsia="MS Mincho" w:hAnsi="Cambria" w:cs="Times New Roman"/>
          <w:b/>
          <w:sz w:val="36"/>
          <w:szCs w:val="20"/>
          <w:lang w:eastAsia="en-US"/>
        </w:rPr>
        <w:t xml:space="preserve">ный </w:t>
      </w:r>
      <w:r w:rsidR="00B1775B">
        <w:rPr>
          <w:rFonts w:ascii="Cambria" w:eastAsia="MS Mincho" w:hAnsi="Cambria" w:cs="Times New Roman"/>
          <w:b/>
          <w:sz w:val="36"/>
          <w:szCs w:val="20"/>
          <w:lang w:eastAsia="en-US"/>
        </w:rPr>
        <w:t>сериал-комикс в популярном стиле «</w:t>
      </w:r>
      <w:proofErr w:type="spellStart"/>
      <w:r w:rsidR="00196BCC">
        <w:rPr>
          <w:rFonts w:ascii="Cambria" w:eastAsia="MS Mincho" w:hAnsi="Cambria" w:cs="Times New Roman"/>
          <w:b/>
          <w:sz w:val="36"/>
          <w:szCs w:val="20"/>
          <w:lang w:eastAsia="en-US"/>
        </w:rPr>
        <w:t>фурри</w:t>
      </w:r>
      <w:proofErr w:type="spellEnd"/>
      <w:r w:rsidR="00B1775B">
        <w:rPr>
          <w:rFonts w:ascii="Cambria" w:eastAsia="MS Mincho" w:hAnsi="Cambria" w:cs="Times New Roman"/>
          <w:b/>
          <w:sz w:val="36"/>
          <w:szCs w:val="20"/>
          <w:lang w:eastAsia="en-US"/>
        </w:rPr>
        <w:t>»</w:t>
      </w:r>
    </w:p>
    <w:p w14:paraId="3790DB3F" w14:textId="7784DF7A" w:rsidR="00A836D2" w:rsidRDefault="00431510" w:rsidP="00A836D2">
      <w:pPr>
        <w:spacing w:after="120"/>
        <w:rPr>
          <w:rFonts w:ascii="Cambria" w:eastAsia="MS Mincho" w:hAnsi="Cambria" w:cs="Times New Roman"/>
          <w:sz w:val="20"/>
          <w:szCs w:val="20"/>
          <w:lang w:eastAsia="en-US"/>
        </w:rPr>
      </w:pPr>
      <w:r w:rsidRPr="004A0CB3">
        <w:rPr>
          <w:b/>
          <w:sz w:val="20"/>
          <w:szCs w:val="20"/>
        </w:rPr>
        <w:t>NARR</w:t>
      </w:r>
      <w:r w:rsidR="00797C28" w:rsidRPr="004A0CB3">
        <w:rPr>
          <w:b/>
          <w:sz w:val="20"/>
          <w:szCs w:val="20"/>
        </w:rPr>
        <w:t>8</w:t>
      </w:r>
      <w:r w:rsidRPr="004A0CB3">
        <w:rPr>
          <w:b/>
          <w:sz w:val="20"/>
          <w:szCs w:val="20"/>
        </w:rPr>
        <w:t xml:space="preserve">, канал распространения интерактивного контента для планшетных устройств, анонсирует </w:t>
      </w:r>
      <w:r w:rsidR="00C44B7E" w:rsidRPr="004A0CB3">
        <w:rPr>
          <w:b/>
          <w:sz w:val="20"/>
          <w:szCs w:val="20"/>
        </w:rPr>
        <w:t>выход</w:t>
      </w:r>
      <w:r w:rsidR="00A836D2">
        <w:rPr>
          <w:b/>
          <w:sz w:val="20"/>
          <w:szCs w:val="20"/>
        </w:rPr>
        <w:t xml:space="preserve"> сериала</w:t>
      </w:r>
      <w:r w:rsidR="00C44B7E" w:rsidRPr="004A0CB3">
        <w:rPr>
          <w:b/>
          <w:sz w:val="20"/>
          <w:szCs w:val="20"/>
        </w:rPr>
        <w:t xml:space="preserve"> </w:t>
      </w:r>
      <w:r w:rsidR="0008620A">
        <w:rPr>
          <w:b/>
          <w:sz w:val="20"/>
          <w:szCs w:val="20"/>
        </w:rPr>
        <w:t xml:space="preserve">«Образец №9» - </w:t>
      </w:r>
      <w:r w:rsidR="005E416E">
        <w:rPr>
          <w:b/>
          <w:sz w:val="20"/>
          <w:szCs w:val="20"/>
        </w:rPr>
        <w:t xml:space="preserve">первого </w:t>
      </w:r>
      <w:r w:rsidR="008A23B9">
        <w:rPr>
          <w:b/>
          <w:sz w:val="20"/>
          <w:szCs w:val="20"/>
        </w:rPr>
        <w:t>сериала-</w:t>
      </w:r>
      <w:r w:rsidR="005E416E">
        <w:rPr>
          <w:b/>
          <w:sz w:val="20"/>
          <w:szCs w:val="20"/>
        </w:rPr>
        <w:t xml:space="preserve">комикса в </w:t>
      </w:r>
      <w:r w:rsidR="00A836D2">
        <w:rPr>
          <w:b/>
          <w:sz w:val="20"/>
          <w:szCs w:val="20"/>
        </w:rPr>
        <w:t xml:space="preserve">стиле </w:t>
      </w:r>
      <w:r w:rsidR="005E416E">
        <w:rPr>
          <w:b/>
          <w:sz w:val="20"/>
          <w:szCs w:val="20"/>
        </w:rPr>
        <w:t>«</w:t>
      </w:r>
      <w:proofErr w:type="spellStart"/>
      <w:r w:rsidR="005E416E">
        <w:rPr>
          <w:b/>
          <w:sz w:val="20"/>
          <w:szCs w:val="20"/>
        </w:rPr>
        <w:t>фурри</w:t>
      </w:r>
      <w:proofErr w:type="spellEnd"/>
      <w:r w:rsidR="005E416E">
        <w:rPr>
          <w:b/>
          <w:sz w:val="20"/>
          <w:szCs w:val="20"/>
        </w:rPr>
        <w:t>»</w:t>
      </w:r>
      <w:r w:rsidR="0008620A">
        <w:rPr>
          <w:b/>
          <w:sz w:val="20"/>
          <w:szCs w:val="20"/>
        </w:rPr>
        <w:t>.</w:t>
      </w:r>
      <w:r w:rsidR="005E416E">
        <w:rPr>
          <w:b/>
          <w:sz w:val="20"/>
          <w:szCs w:val="20"/>
        </w:rPr>
        <w:t xml:space="preserve">  Миллионы поклонников</w:t>
      </w:r>
      <w:r w:rsidR="00CD2ADE">
        <w:rPr>
          <w:b/>
          <w:sz w:val="20"/>
          <w:szCs w:val="20"/>
        </w:rPr>
        <w:t xml:space="preserve"> этого популярного жанра</w:t>
      </w:r>
      <w:r w:rsidR="0008620A">
        <w:rPr>
          <w:b/>
          <w:sz w:val="20"/>
          <w:szCs w:val="20"/>
        </w:rPr>
        <w:t xml:space="preserve"> </w:t>
      </w:r>
      <w:r w:rsidR="00CD2ADE">
        <w:rPr>
          <w:b/>
          <w:sz w:val="20"/>
          <w:szCs w:val="20"/>
        </w:rPr>
        <w:t>откроют для себя</w:t>
      </w:r>
      <w:r w:rsidR="00A836D2">
        <w:rPr>
          <w:b/>
          <w:sz w:val="20"/>
          <w:szCs w:val="20"/>
        </w:rPr>
        <w:t xml:space="preserve"> новы</w:t>
      </w:r>
      <w:r w:rsidR="00762886">
        <w:rPr>
          <w:b/>
          <w:sz w:val="20"/>
          <w:szCs w:val="20"/>
        </w:rPr>
        <w:t>е</w:t>
      </w:r>
      <w:r w:rsidR="0008620A">
        <w:rPr>
          <w:b/>
          <w:sz w:val="20"/>
          <w:szCs w:val="20"/>
        </w:rPr>
        <w:t xml:space="preserve"> мир</w:t>
      </w:r>
      <w:r w:rsidR="00762886">
        <w:rPr>
          <w:b/>
          <w:sz w:val="20"/>
          <w:szCs w:val="20"/>
        </w:rPr>
        <w:t>ы</w:t>
      </w:r>
      <w:r w:rsidR="00A836D2">
        <w:rPr>
          <w:b/>
          <w:sz w:val="20"/>
          <w:szCs w:val="20"/>
        </w:rPr>
        <w:t xml:space="preserve"> увлекательных приключений</w:t>
      </w:r>
      <w:r w:rsidR="00A836D2" w:rsidRPr="00A836D2">
        <w:rPr>
          <w:b/>
          <w:sz w:val="20"/>
          <w:szCs w:val="20"/>
        </w:rPr>
        <w:t xml:space="preserve"> </w:t>
      </w:r>
      <w:r w:rsidR="00A836D2">
        <w:rPr>
          <w:b/>
          <w:sz w:val="20"/>
          <w:szCs w:val="20"/>
        </w:rPr>
        <w:t xml:space="preserve">уже этой осенью. </w:t>
      </w:r>
      <w:r w:rsidR="00A836D2" w:rsidRPr="001A2698">
        <w:rPr>
          <w:b/>
          <w:sz w:val="20"/>
          <w:szCs w:val="20"/>
        </w:rPr>
        <w:t xml:space="preserve">Первые серии </w:t>
      </w:r>
      <w:proofErr w:type="spellStart"/>
      <w:r w:rsidR="00A836D2" w:rsidRPr="001A2698">
        <w:rPr>
          <w:b/>
          <w:sz w:val="20"/>
          <w:szCs w:val="20"/>
        </w:rPr>
        <w:t>фурри</w:t>
      </w:r>
      <w:proofErr w:type="spellEnd"/>
      <w:r w:rsidR="00A836D2" w:rsidRPr="001A2698">
        <w:rPr>
          <w:b/>
          <w:sz w:val="20"/>
          <w:szCs w:val="20"/>
        </w:rPr>
        <w:t xml:space="preserve">-комикса «Образец №9» будут доступны с выходом приложения для </w:t>
      </w:r>
      <w:proofErr w:type="spellStart"/>
      <w:r w:rsidR="00A836D2" w:rsidRPr="001A2698">
        <w:rPr>
          <w:b/>
          <w:sz w:val="20"/>
          <w:szCs w:val="20"/>
        </w:rPr>
        <w:t>iPad</w:t>
      </w:r>
      <w:proofErr w:type="spellEnd"/>
      <w:r w:rsidR="00A836D2" w:rsidRPr="001A2698">
        <w:rPr>
          <w:b/>
          <w:sz w:val="20"/>
          <w:szCs w:val="20"/>
        </w:rPr>
        <w:t>, далее новые эпизоды будут появляться раз в две недели.</w:t>
      </w:r>
    </w:p>
    <w:p w14:paraId="6EACC9F5" w14:textId="1B0D6B97" w:rsidR="00DD0A89" w:rsidRPr="004A0CB3" w:rsidRDefault="004A0CB3" w:rsidP="004A0CB3">
      <w:pPr>
        <w:spacing w:after="120"/>
        <w:rPr>
          <w:rFonts w:ascii="Cambria" w:eastAsia="MS Mincho" w:hAnsi="Cambria" w:cs="Times New Roman"/>
          <w:sz w:val="20"/>
          <w:szCs w:val="20"/>
          <w:lang w:eastAsia="en-US"/>
        </w:rPr>
      </w:pPr>
      <w:r w:rsidRPr="004A0CB3">
        <w:rPr>
          <w:rFonts w:ascii="Cambria" w:eastAsia="MS Mincho" w:hAnsi="Cambria" w:cs="Times New Roman"/>
          <w:sz w:val="20"/>
          <w:szCs w:val="20"/>
          <w:lang w:eastAsia="en-US"/>
        </w:rPr>
        <w:t xml:space="preserve">«Образец №9» - </w:t>
      </w:r>
      <w:r w:rsidR="00FE1EDB">
        <w:rPr>
          <w:rFonts w:ascii="Cambria" w:eastAsia="MS Mincho" w:hAnsi="Cambria" w:cs="Times New Roman"/>
          <w:sz w:val="20"/>
          <w:szCs w:val="20"/>
          <w:lang w:eastAsia="en-US"/>
        </w:rPr>
        <w:t xml:space="preserve">новый интерактивный сериал-комикс, </w:t>
      </w:r>
      <w:r w:rsidRPr="004A0CB3">
        <w:rPr>
          <w:rFonts w:ascii="Cambria" w:eastAsia="MS Mincho" w:hAnsi="Cambria" w:cs="Times New Roman"/>
          <w:sz w:val="20"/>
          <w:szCs w:val="20"/>
          <w:lang w:eastAsia="en-US"/>
        </w:rPr>
        <w:t>история котор</w:t>
      </w:r>
      <w:r w:rsidR="00FE1EDB">
        <w:rPr>
          <w:rFonts w:ascii="Cambria" w:eastAsia="MS Mincho" w:hAnsi="Cambria" w:cs="Times New Roman"/>
          <w:sz w:val="20"/>
          <w:szCs w:val="20"/>
          <w:lang w:eastAsia="en-US"/>
        </w:rPr>
        <w:t>ого</w:t>
      </w:r>
      <w:r w:rsidRPr="004A0CB3">
        <w:rPr>
          <w:rFonts w:ascii="Cambria" w:eastAsia="MS Mincho" w:hAnsi="Cambria" w:cs="Times New Roman"/>
          <w:sz w:val="20"/>
          <w:szCs w:val="20"/>
          <w:lang w:eastAsia="en-US"/>
        </w:rPr>
        <w:t xml:space="preserve"> разворачивается в </w:t>
      </w:r>
      <w:proofErr w:type="spellStart"/>
      <w:r w:rsidRPr="004A0CB3">
        <w:rPr>
          <w:rFonts w:ascii="Cambria" w:eastAsia="MS Mincho" w:hAnsi="Cambria" w:cs="Times New Roman"/>
          <w:sz w:val="20"/>
          <w:szCs w:val="20"/>
          <w:lang w:eastAsia="en-US"/>
        </w:rPr>
        <w:t>постапокалиптическом</w:t>
      </w:r>
      <w:proofErr w:type="spellEnd"/>
      <w:r w:rsidRPr="004A0CB3">
        <w:rPr>
          <w:rFonts w:ascii="Cambria" w:eastAsia="MS Mincho" w:hAnsi="Cambria" w:cs="Times New Roman"/>
          <w:sz w:val="20"/>
          <w:szCs w:val="20"/>
          <w:lang w:eastAsia="en-US"/>
        </w:rPr>
        <w:t xml:space="preserve"> мире. Е</w:t>
      </w:r>
      <w:r w:rsidR="00FE1EDB">
        <w:rPr>
          <w:rFonts w:ascii="Cambria" w:eastAsia="MS Mincho" w:hAnsi="Cambria" w:cs="Times New Roman"/>
          <w:sz w:val="20"/>
          <w:szCs w:val="20"/>
          <w:lang w:eastAsia="en-US"/>
        </w:rPr>
        <w:t>го</w:t>
      </w:r>
      <w:r w:rsidRPr="004A0CB3">
        <w:rPr>
          <w:rFonts w:ascii="Cambria" w:eastAsia="MS Mincho" w:hAnsi="Cambria" w:cs="Times New Roman"/>
          <w:sz w:val="20"/>
          <w:szCs w:val="20"/>
          <w:lang w:eastAsia="en-US"/>
        </w:rPr>
        <w:t xml:space="preserve"> гер</w:t>
      </w:r>
      <w:r w:rsidR="00D619F1">
        <w:rPr>
          <w:rFonts w:ascii="Cambria" w:eastAsia="MS Mincho" w:hAnsi="Cambria" w:cs="Times New Roman"/>
          <w:sz w:val="20"/>
          <w:szCs w:val="20"/>
          <w:lang w:eastAsia="en-US"/>
        </w:rPr>
        <w:t>ои</w:t>
      </w:r>
      <w:r w:rsidR="002F42B9">
        <w:rPr>
          <w:rFonts w:ascii="Cambria" w:eastAsia="MS Mincho" w:hAnsi="Cambria" w:cs="Times New Roman"/>
          <w:sz w:val="20"/>
          <w:szCs w:val="20"/>
          <w:lang w:eastAsia="en-US"/>
        </w:rPr>
        <w:t xml:space="preserve"> </w:t>
      </w:r>
      <w:r w:rsidRPr="004A0CB3">
        <w:rPr>
          <w:rFonts w:ascii="Cambria" w:eastAsia="MS Mincho" w:hAnsi="Cambria" w:cs="Times New Roman"/>
          <w:sz w:val="20"/>
          <w:szCs w:val="20"/>
          <w:lang w:eastAsia="en-US"/>
        </w:rPr>
        <w:t>становятся жертвами жестоких экспериментов в секретной лаборатории. Им удастся сбежать, но смогут ли они выжить в сложном, до неузнаваемости изменившемся мире?</w:t>
      </w:r>
    </w:p>
    <w:p w14:paraId="2EE547C9" w14:textId="3946973D" w:rsidR="00B1775B" w:rsidRDefault="00C60DF1" w:rsidP="004A0CB3">
      <w:pPr>
        <w:spacing w:after="120"/>
        <w:rPr>
          <w:sz w:val="20"/>
          <w:szCs w:val="20"/>
        </w:rPr>
      </w:pPr>
      <w:r>
        <w:rPr>
          <w:rFonts w:ascii="Cambria" w:eastAsia="MS Mincho" w:hAnsi="Cambria" w:cs="Times New Roman"/>
          <w:sz w:val="20"/>
          <w:szCs w:val="20"/>
          <w:lang w:eastAsia="en-US"/>
        </w:rPr>
        <w:t>«Задумывая NARR8</w:t>
      </w:r>
      <w:r w:rsidR="004A0CB3" w:rsidRPr="004A0CB3">
        <w:rPr>
          <w:rFonts w:ascii="Cambria" w:eastAsia="MS Mincho" w:hAnsi="Cambria" w:cs="Times New Roman"/>
          <w:sz w:val="20"/>
          <w:szCs w:val="20"/>
          <w:lang w:eastAsia="en-US"/>
        </w:rPr>
        <w:t>, мы старались охватить как можно больше жанров, привлечь самую разную аудиторию</w:t>
      </w:r>
      <w:r w:rsidR="004A0CB3">
        <w:rPr>
          <w:rFonts w:ascii="Cambria" w:eastAsia="MS Mincho" w:hAnsi="Cambria" w:cs="Times New Roman"/>
          <w:sz w:val="20"/>
          <w:szCs w:val="20"/>
          <w:lang w:eastAsia="en-US"/>
        </w:rPr>
        <w:t xml:space="preserve">, - рассказывает основатель проекта </w:t>
      </w:r>
      <w:r w:rsidR="004A0CB3">
        <w:rPr>
          <w:rFonts w:ascii="Cambria" w:eastAsia="MS Mincho" w:hAnsi="Cambria" w:cs="Times New Roman"/>
          <w:sz w:val="20"/>
          <w:szCs w:val="20"/>
          <w:lang w:val="en-US" w:eastAsia="en-US"/>
        </w:rPr>
        <w:t>NARR</w:t>
      </w:r>
      <w:r w:rsidR="004A0CB3" w:rsidRPr="00B1775B">
        <w:rPr>
          <w:rFonts w:ascii="Cambria" w:eastAsia="MS Mincho" w:hAnsi="Cambria" w:cs="Times New Roman"/>
          <w:sz w:val="20"/>
          <w:szCs w:val="20"/>
          <w:lang w:eastAsia="en-US"/>
        </w:rPr>
        <w:t xml:space="preserve">8 </w:t>
      </w:r>
      <w:r w:rsidR="004A0CB3">
        <w:rPr>
          <w:rFonts w:ascii="Cambria" w:eastAsia="MS Mincho" w:hAnsi="Cambria" w:cs="Times New Roman"/>
          <w:sz w:val="20"/>
          <w:szCs w:val="20"/>
          <w:lang w:eastAsia="en-US"/>
        </w:rPr>
        <w:t>Александр Ващенко. –</w:t>
      </w:r>
      <w:r w:rsidR="004A0CB3" w:rsidRPr="004A0CB3">
        <w:rPr>
          <w:rFonts w:ascii="Cambria" w:eastAsia="MS Mincho" w:hAnsi="Cambria" w:cs="Times New Roman"/>
          <w:sz w:val="20"/>
          <w:szCs w:val="20"/>
          <w:lang w:eastAsia="en-US"/>
        </w:rPr>
        <w:t xml:space="preserve"> Жанр </w:t>
      </w:r>
      <w:r w:rsidR="00541529">
        <w:rPr>
          <w:rFonts w:ascii="Cambria" w:eastAsia="MS Mincho" w:hAnsi="Cambria" w:cs="Times New Roman"/>
          <w:sz w:val="20"/>
          <w:szCs w:val="20"/>
          <w:lang w:eastAsia="en-US"/>
        </w:rPr>
        <w:t>«</w:t>
      </w:r>
      <w:proofErr w:type="spellStart"/>
      <w:r w:rsidR="004A0CB3" w:rsidRPr="004A0CB3">
        <w:rPr>
          <w:rFonts w:ascii="Cambria" w:eastAsia="MS Mincho" w:hAnsi="Cambria" w:cs="Times New Roman"/>
          <w:sz w:val="20"/>
          <w:szCs w:val="20"/>
          <w:lang w:eastAsia="en-US"/>
        </w:rPr>
        <w:t>фурри</w:t>
      </w:r>
      <w:proofErr w:type="spellEnd"/>
      <w:r w:rsidR="00541529">
        <w:rPr>
          <w:rFonts w:ascii="Cambria" w:eastAsia="MS Mincho" w:hAnsi="Cambria" w:cs="Times New Roman"/>
          <w:sz w:val="20"/>
          <w:szCs w:val="20"/>
          <w:lang w:eastAsia="en-US"/>
        </w:rPr>
        <w:t>»</w:t>
      </w:r>
      <w:r w:rsidR="004A0CB3" w:rsidRPr="004A0CB3">
        <w:rPr>
          <w:rFonts w:ascii="Cambria" w:eastAsia="MS Mincho" w:hAnsi="Cambria" w:cs="Times New Roman"/>
          <w:sz w:val="20"/>
          <w:szCs w:val="20"/>
          <w:lang w:eastAsia="en-US"/>
        </w:rPr>
        <w:t xml:space="preserve"> имеет огромное количество поклонников во всем мире. Но мы хотели</w:t>
      </w:r>
      <w:r w:rsidR="004A0CB3">
        <w:rPr>
          <w:rFonts w:ascii="Cambria" w:eastAsia="MS Mincho" w:hAnsi="Cambria" w:cs="Times New Roman"/>
          <w:sz w:val="20"/>
          <w:szCs w:val="20"/>
          <w:lang w:eastAsia="en-US"/>
        </w:rPr>
        <w:t xml:space="preserve"> </w:t>
      </w:r>
      <w:r w:rsidR="00FE1EDB">
        <w:rPr>
          <w:rFonts w:ascii="Cambria" w:eastAsia="MS Mincho" w:hAnsi="Cambria" w:cs="Times New Roman"/>
          <w:sz w:val="20"/>
          <w:szCs w:val="20"/>
          <w:lang w:eastAsia="en-US"/>
        </w:rPr>
        <w:t xml:space="preserve">сделать нечто грандиозное – </w:t>
      </w:r>
      <w:r w:rsidR="004A0CB3" w:rsidRPr="004A0CB3">
        <w:rPr>
          <w:rFonts w:ascii="Cambria" w:eastAsia="MS Mincho" w:hAnsi="Cambria" w:cs="Times New Roman"/>
          <w:sz w:val="20"/>
          <w:szCs w:val="20"/>
          <w:lang w:eastAsia="en-US"/>
        </w:rPr>
        <w:t xml:space="preserve">не просто комикс для любителей </w:t>
      </w:r>
      <w:proofErr w:type="spellStart"/>
      <w:r w:rsidR="004A0CB3" w:rsidRPr="004A0CB3">
        <w:rPr>
          <w:rFonts w:ascii="Cambria" w:eastAsia="MS Mincho" w:hAnsi="Cambria" w:cs="Times New Roman"/>
          <w:sz w:val="20"/>
          <w:szCs w:val="20"/>
          <w:lang w:eastAsia="en-US"/>
        </w:rPr>
        <w:t>фурри</w:t>
      </w:r>
      <w:proofErr w:type="spellEnd"/>
      <w:r w:rsidR="004A0CB3" w:rsidRPr="004A0CB3">
        <w:rPr>
          <w:rFonts w:ascii="Cambria" w:eastAsia="MS Mincho" w:hAnsi="Cambria" w:cs="Times New Roman"/>
          <w:sz w:val="20"/>
          <w:szCs w:val="20"/>
          <w:lang w:eastAsia="en-US"/>
        </w:rPr>
        <w:t xml:space="preserve">, а широкомасштабный проект. Поэтому </w:t>
      </w:r>
      <w:r w:rsidR="00FE1EDB">
        <w:rPr>
          <w:rFonts w:ascii="Cambria" w:eastAsia="MS Mincho" w:hAnsi="Cambria" w:cs="Times New Roman"/>
          <w:sz w:val="20"/>
          <w:szCs w:val="20"/>
          <w:lang w:eastAsia="en-US"/>
        </w:rPr>
        <w:t>«</w:t>
      </w:r>
      <w:r w:rsidR="004A0CB3" w:rsidRPr="004A0CB3">
        <w:rPr>
          <w:rFonts w:ascii="Cambria" w:eastAsia="MS Mincho" w:hAnsi="Cambria" w:cs="Times New Roman"/>
          <w:sz w:val="20"/>
          <w:szCs w:val="20"/>
          <w:lang w:eastAsia="en-US"/>
        </w:rPr>
        <w:t>Образец №9</w:t>
      </w:r>
      <w:r w:rsidR="00FE1EDB">
        <w:rPr>
          <w:rFonts w:ascii="Cambria" w:eastAsia="MS Mincho" w:hAnsi="Cambria" w:cs="Times New Roman"/>
          <w:sz w:val="20"/>
          <w:szCs w:val="20"/>
          <w:lang w:eastAsia="en-US"/>
        </w:rPr>
        <w:t>»</w:t>
      </w:r>
      <w:r w:rsidR="004A0CB3" w:rsidRPr="004A0CB3">
        <w:rPr>
          <w:rFonts w:ascii="Cambria" w:eastAsia="MS Mincho" w:hAnsi="Cambria" w:cs="Times New Roman"/>
          <w:sz w:val="20"/>
          <w:szCs w:val="20"/>
          <w:lang w:eastAsia="en-US"/>
        </w:rPr>
        <w:t xml:space="preserve"> сочетает в себе приключения и фантастику, герои отличаются яркими характерами и привлекательной внешностью, а сюжет полон тайн и загадок».</w:t>
      </w:r>
      <w:r w:rsidR="00B1775B" w:rsidRPr="00B1775B">
        <w:rPr>
          <w:sz w:val="20"/>
          <w:szCs w:val="20"/>
        </w:rPr>
        <w:t xml:space="preserve"> </w:t>
      </w:r>
    </w:p>
    <w:p w14:paraId="638C1C35" w14:textId="77777777" w:rsidR="004A0CB3" w:rsidRPr="00D9564B" w:rsidRDefault="004A0CB3" w:rsidP="004A0CB3">
      <w:pPr>
        <w:spacing w:after="120"/>
        <w:rPr>
          <w:rFonts w:cs="Arial"/>
          <w:b/>
          <w:sz w:val="20"/>
          <w:szCs w:val="20"/>
        </w:rPr>
      </w:pPr>
      <w:bookmarkStart w:id="0" w:name="_GoBack"/>
      <w:bookmarkEnd w:id="0"/>
      <w:r w:rsidRPr="00D9564B">
        <w:rPr>
          <w:rFonts w:cs="Arial"/>
          <w:b/>
          <w:sz w:val="20"/>
          <w:szCs w:val="20"/>
        </w:rPr>
        <w:t>О проекте NARR8</w:t>
      </w:r>
    </w:p>
    <w:p w14:paraId="11231BD0" w14:textId="77777777" w:rsidR="004A0CB3" w:rsidRPr="00D9564B" w:rsidRDefault="004A0CB3" w:rsidP="004A0CB3">
      <w:pPr>
        <w:spacing w:after="120"/>
        <w:rPr>
          <w:rFonts w:cs="Arial"/>
          <w:bCs/>
          <w:sz w:val="20"/>
          <w:szCs w:val="20"/>
        </w:rPr>
      </w:pPr>
      <w:r w:rsidRPr="00D9564B">
        <w:rPr>
          <w:rFonts w:cs="Arial"/>
          <w:sz w:val="20"/>
          <w:szCs w:val="20"/>
        </w:rPr>
        <w:t xml:space="preserve">NARR8 – это новый, уникальный канал распространения развлекательного и познавательного контента. Это бесплатное приложение, установив которое, владелец планшета получает доступ к многообразию увлекательных историй: от интерактивных романов и комиксов до научно-популярных материалов и </w:t>
      </w:r>
      <w:proofErr w:type="spellStart"/>
      <w:r w:rsidRPr="00D9564B">
        <w:rPr>
          <w:rFonts w:cs="Arial"/>
          <w:sz w:val="20"/>
          <w:szCs w:val="20"/>
        </w:rPr>
        <w:t>лайфстайл</w:t>
      </w:r>
      <w:proofErr w:type="spellEnd"/>
      <w:r w:rsidRPr="00D9564B">
        <w:rPr>
          <w:rFonts w:cs="Arial"/>
          <w:sz w:val="20"/>
          <w:szCs w:val="20"/>
        </w:rPr>
        <w:t>-изданий. Все истории представлены в виде сериалов и состоят из множества эпизодов, предлагая читателю</w:t>
      </w:r>
      <w:r w:rsidRPr="00D9564B">
        <w:rPr>
          <w:rFonts w:cs="Arial"/>
          <w:bCs/>
          <w:sz w:val="20"/>
          <w:szCs w:val="20"/>
        </w:rPr>
        <w:t xml:space="preserve"> тщательно проработанную вселенную, наполненную увлекательными сюжетами, событиями и персонажами.</w:t>
      </w:r>
    </w:p>
    <w:p w14:paraId="0AEEA606" w14:textId="77777777" w:rsidR="004A0CB3" w:rsidRPr="00D9564B" w:rsidRDefault="004A0CB3" w:rsidP="004A0CB3">
      <w:pPr>
        <w:spacing w:after="120"/>
        <w:rPr>
          <w:rFonts w:cs="Arial"/>
          <w:bCs/>
          <w:sz w:val="20"/>
          <w:szCs w:val="20"/>
        </w:rPr>
      </w:pPr>
      <w:r w:rsidRPr="00D9564B">
        <w:rPr>
          <w:rFonts w:cs="Arial"/>
          <w:bCs/>
          <w:sz w:val="20"/>
          <w:szCs w:val="20"/>
        </w:rPr>
        <w:t>NARR8 объединяет наиболее перспективные тенденции в распространении развлекательного контента: интерактивность, эпизодичность, мобильность. Все истории разработаны с использованием анимации и спецэффектов, что позволяет не только наблюдать за ходом сюжета, но и взаимодействовать с происходящим на экране.</w:t>
      </w:r>
    </w:p>
    <w:p w14:paraId="0063F526" w14:textId="77777777" w:rsidR="004A0CB3" w:rsidRPr="00D9564B" w:rsidRDefault="004A0CB3" w:rsidP="004A0CB3">
      <w:pPr>
        <w:shd w:val="clear" w:color="auto" w:fill="FFFFFF"/>
        <w:spacing w:after="120"/>
        <w:rPr>
          <w:rFonts w:cs="Arial"/>
          <w:color w:val="222222"/>
          <w:sz w:val="20"/>
          <w:szCs w:val="20"/>
        </w:rPr>
      </w:pPr>
      <w:r w:rsidRPr="00D9564B">
        <w:rPr>
          <w:rFonts w:cs="Arial"/>
          <w:color w:val="222222"/>
          <w:sz w:val="20"/>
          <w:szCs w:val="20"/>
        </w:rPr>
        <w:t xml:space="preserve">Все сериалы являются собственной разработкой и основаны на оригинальных идеях компании NARR8 и входящих в нее студий. На этапе запуска канал предложит читателям комиксы, мистические и научно-фантастические сериалы, а также издание по мировой истории и научно-популярный сериал на двух языках – русском и английском. Каждый сериал будет регулярно пополняться новыми эпизодами, выходящими каждые две недели и совершенно бесплатными для скачивания. Цель NARR8 – стать лидером в области распространения развлекательного и познавательного цифрового контента благодаря обширной, быстро растущей и постоянно обновляемой коллекции сериалов высокого качества. </w:t>
      </w:r>
    </w:p>
    <w:p w14:paraId="15C0526D" w14:textId="77777777" w:rsidR="004A0CB3" w:rsidRPr="00D9564B" w:rsidRDefault="004A0CB3" w:rsidP="004A0CB3">
      <w:pPr>
        <w:spacing w:after="120"/>
        <w:rPr>
          <w:i/>
          <w:sz w:val="20"/>
          <w:szCs w:val="20"/>
        </w:rPr>
      </w:pPr>
      <w:r w:rsidRPr="00D9564B">
        <w:rPr>
          <w:i/>
          <w:sz w:val="20"/>
          <w:szCs w:val="20"/>
        </w:rPr>
        <w:t xml:space="preserve">Следите за новостями проекта на </w:t>
      </w:r>
      <w:hyperlink r:id="rId6" w:history="1">
        <w:r w:rsidRPr="00D9564B">
          <w:rPr>
            <w:rStyle w:val="a3"/>
            <w:i/>
            <w:sz w:val="20"/>
            <w:szCs w:val="20"/>
          </w:rPr>
          <w:t>официальном сайте</w:t>
        </w:r>
      </w:hyperlink>
      <w:r w:rsidRPr="00D9564B">
        <w:rPr>
          <w:i/>
          <w:sz w:val="20"/>
          <w:szCs w:val="20"/>
        </w:rPr>
        <w:t>.</w:t>
      </w:r>
    </w:p>
    <w:p w14:paraId="0E26EC1B" w14:textId="77777777" w:rsidR="004A0CB3" w:rsidRPr="00D9564B" w:rsidRDefault="004A0CB3" w:rsidP="004A0CB3">
      <w:pPr>
        <w:spacing w:after="120"/>
        <w:rPr>
          <w:i/>
          <w:sz w:val="20"/>
          <w:szCs w:val="20"/>
        </w:rPr>
      </w:pPr>
      <w:r w:rsidRPr="00D9564B">
        <w:rPr>
          <w:i/>
          <w:sz w:val="20"/>
          <w:szCs w:val="20"/>
        </w:rPr>
        <w:t>Страница в сети «</w:t>
      </w:r>
      <w:proofErr w:type="spellStart"/>
      <w:r w:rsidRPr="00D9564B">
        <w:rPr>
          <w:i/>
          <w:sz w:val="20"/>
          <w:szCs w:val="20"/>
        </w:rPr>
        <w:t>ВКонтакте</w:t>
      </w:r>
      <w:proofErr w:type="spellEnd"/>
      <w:r w:rsidRPr="00D9564B">
        <w:rPr>
          <w:i/>
          <w:sz w:val="20"/>
          <w:szCs w:val="20"/>
        </w:rPr>
        <w:t xml:space="preserve">»: </w:t>
      </w:r>
      <w:hyperlink r:id="rId7" w:history="1">
        <w:r w:rsidRPr="00D9564B">
          <w:rPr>
            <w:rStyle w:val="a3"/>
            <w:i/>
            <w:sz w:val="20"/>
            <w:szCs w:val="20"/>
          </w:rPr>
          <w:t>http://vk.com/narr8</w:t>
        </w:r>
      </w:hyperlink>
    </w:p>
    <w:p w14:paraId="063C74C0" w14:textId="77777777" w:rsidR="004A0CB3" w:rsidRPr="00727B7A" w:rsidRDefault="004A0CB3" w:rsidP="004A0CB3">
      <w:pPr>
        <w:spacing w:after="120"/>
        <w:rPr>
          <w:i/>
          <w:sz w:val="20"/>
          <w:szCs w:val="20"/>
          <w:lang w:val="en-US"/>
        </w:rPr>
      </w:pPr>
      <w:r w:rsidRPr="00727B7A">
        <w:rPr>
          <w:i/>
          <w:sz w:val="20"/>
          <w:szCs w:val="20"/>
          <w:lang w:val="en-US"/>
        </w:rPr>
        <w:t xml:space="preserve">Twitter: </w:t>
      </w:r>
      <w:hyperlink r:id="rId8" w:history="1">
        <w:r w:rsidRPr="00727B7A">
          <w:rPr>
            <w:rStyle w:val="a3"/>
            <w:i/>
            <w:sz w:val="20"/>
            <w:szCs w:val="20"/>
            <w:lang w:val="en-US"/>
          </w:rPr>
          <w:t>https://twitter.com/narr8_RU</w:t>
        </w:r>
      </w:hyperlink>
    </w:p>
    <w:p w14:paraId="5857A479" w14:textId="77777777" w:rsidR="004A0CB3" w:rsidRPr="00727B7A" w:rsidRDefault="004A0CB3" w:rsidP="004A0CB3">
      <w:pPr>
        <w:spacing w:after="120"/>
        <w:rPr>
          <w:rFonts w:cs="Arial"/>
          <w:bCs/>
          <w:sz w:val="20"/>
          <w:szCs w:val="20"/>
          <w:lang w:val="en-US"/>
        </w:rPr>
      </w:pPr>
    </w:p>
    <w:p w14:paraId="354DA73B" w14:textId="77777777" w:rsidR="004A0CB3" w:rsidRPr="00D9564B" w:rsidRDefault="004A0CB3" w:rsidP="004A0CB3">
      <w:pPr>
        <w:spacing w:after="120"/>
        <w:rPr>
          <w:rFonts w:cs="Arial"/>
          <w:b/>
          <w:bCs/>
          <w:sz w:val="20"/>
          <w:szCs w:val="20"/>
        </w:rPr>
      </w:pPr>
      <w:r w:rsidRPr="00D9564B">
        <w:rPr>
          <w:rFonts w:cs="Arial"/>
          <w:b/>
          <w:bCs/>
          <w:sz w:val="20"/>
          <w:szCs w:val="20"/>
        </w:rPr>
        <w:t>О компании NARR8</w:t>
      </w:r>
    </w:p>
    <w:p w14:paraId="7F15565A" w14:textId="77777777" w:rsidR="004A0CB3" w:rsidRPr="00D9564B" w:rsidRDefault="004A0CB3" w:rsidP="004A0CB3">
      <w:pPr>
        <w:shd w:val="clear" w:color="auto" w:fill="FFFFFF"/>
        <w:spacing w:after="120"/>
        <w:rPr>
          <w:rFonts w:cs="Arial"/>
          <w:color w:val="222222"/>
          <w:sz w:val="20"/>
          <w:szCs w:val="20"/>
        </w:rPr>
      </w:pPr>
      <w:r w:rsidRPr="00D9564B">
        <w:rPr>
          <w:rFonts w:cs="Arial"/>
          <w:color w:val="222222"/>
          <w:sz w:val="20"/>
          <w:szCs w:val="20"/>
        </w:rPr>
        <w:t>Компания NARR8 была основана в октябре 2011 года Александром Ващенко, ранее возглавлявшим разработку игр в IT-</w:t>
      </w:r>
      <w:proofErr w:type="spellStart"/>
      <w:r w:rsidRPr="00D9564B">
        <w:rPr>
          <w:rFonts w:cs="Arial"/>
          <w:color w:val="222222"/>
          <w:sz w:val="20"/>
          <w:szCs w:val="20"/>
        </w:rPr>
        <w:t>Territory</w:t>
      </w:r>
      <w:proofErr w:type="spellEnd"/>
      <w:r w:rsidRPr="00D9564B">
        <w:rPr>
          <w:rFonts w:cs="Arial"/>
          <w:color w:val="222222"/>
          <w:sz w:val="20"/>
          <w:szCs w:val="20"/>
        </w:rPr>
        <w:t xml:space="preserve"> и </w:t>
      </w:r>
      <w:proofErr w:type="spellStart"/>
      <w:r w:rsidRPr="00D9564B">
        <w:rPr>
          <w:rFonts w:cs="Arial"/>
          <w:color w:val="222222"/>
          <w:sz w:val="20"/>
          <w:szCs w:val="20"/>
        </w:rPr>
        <w:t>Astrum</w:t>
      </w:r>
      <w:proofErr w:type="spellEnd"/>
      <w:r w:rsidRPr="00D9564B">
        <w:rPr>
          <w:rFonts w:cs="Arial"/>
          <w:color w:val="222222"/>
          <w:sz w:val="20"/>
          <w:szCs w:val="20"/>
        </w:rPr>
        <w:t xml:space="preserve"> </w:t>
      </w:r>
      <w:proofErr w:type="spellStart"/>
      <w:r w:rsidRPr="00D9564B">
        <w:rPr>
          <w:rFonts w:cs="Arial"/>
          <w:color w:val="222222"/>
          <w:sz w:val="20"/>
          <w:szCs w:val="20"/>
        </w:rPr>
        <w:t>Online</w:t>
      </w:r>
      <w:proofErr w:type="spellEnd"/>
      <w:r w:rsidRPr="00D9564B">
        <w:rPr>
          <w:rFonts w:cs="Arial"/>
          <w:color w:val="222222"/>
          <w:sz w:val="20"/>
          <w:szCs w:val="20"/>
        </w:rPr>
        <w:t xml:space="preserve">, и занимавшим должность вице-президента Mail.ru. Проект финансируется инвестиционной компанией IMI.VC, принадлежащей известному интернет-предпринимателю Игорю </w:t>
      </w:r>
      <w:proofErr w:type="spellStart"/>
      <w:r w:rsidRPr="00D9564B">
        <w:rPr>
          <w:rFonts w:cs="Arial"/>
          <w:color w:val="222222"/>
          <w:sz w:val="20"/>
          <w:szCs w:val="20"/>
        </w:rPr>
        <w:t>Мацанюку</w:t>
      </w:r>
      <w:proofErr w:type="spellEnd"/>
      <w:r w:rsidRPr="00D9564B">
        <w:rPr>
          <w:rFonts w:cs="Arial"/>
          <w:color w:val="222222"/>
          <w:sz w:val="20"/>
          <w:szCs w:val="20"/>
        </w:rPr>
        <w:t>, основателю IT-</w:t>
      </w:r>
      <w:proofErr w:type="spellStart"/>
      <w:r w:rsidRPr="00D9564B">
        <w:rPr>
          <w:rFonts w:cs="Arial"/>
          <w:color w:val="222222"/>
          <w:sz w:val="20"/>
          <w:szCs w:val="20"/>
        </w:rPr>
        <w:t>Territory</w:t>
      </w:r>
      <w:proofErr w:type="spellEnd"/>
      <w:r w:rsidRPr="00D9564B">
        <w:rPr>
          <w:rFonts w:cs="Arial"/>
          <w:color w:val="222222"/>
          <w:sz w:val="20"/>
          <w:szCs w:val="20"/>
        </w:rPr>
        <w:t xml:space="preserve"> и </w:t>
      </w:r>
      <w:proofErr w:type="spellStart"/>
      <w:r w:rsidRPr="00D9564B">
        <w:rPr>
          <w:rFonts w:cs="Arial"/>
          <w:color w:val="222222"/>
          <w:sz w:val="20"/>
          <w:szCs w:val="20"/>
        </w:rPr>
        <w:t>Astrum</w:t>
      </w:r>
      <w:proofErr w:type="spellEnd"/>
      <w:r w:rsidRPr="00D9564B">
        <w:rPr>
          <w:rFonts w:cs="Arial"/>
          <w:color w:val="222222"/>
          <w:sz w:val="20"/>
          <w:szCs w:val="20"/>
        </w:rPr>
        <w:t xml:space="preserve"> </w:t>
      </w:r>
      <w:proofErr w:type="spellStart"/>
      <w:r w:rsidRPr="00D9564B">
        <w:rPr>
          <w:rFonts w:cs="Arial"/>
          <w:color w:val="222222"/>
          <w:sz w:val="20"/>
          <w:szCs w:val="20"/>
        </w:rPr>
        <w:t>Online</w:t>
      </w:r>
      <w:proofErr w:type="spellEnd"/>
      <w:r w:rsidRPr="00D9564B">
        <w:rPr>
          <w:rFonts w:cs="Arial"/>
          <w:color w:val="222222"/>
          <w:sz w:val="20"/>
          <w:szCs w:val="20"/>
        </w:rPr>
        <w:t xml:space="preserve">, бывшему вице-президенту Mail.ru, основателю Академии проектов </w:t>
      </w:r>
      <w:proofErr w:type="spellStart"/>
      <w:r w:rsidRPr="00D9564B">
        <w:rPr>
          <w:rFonts w:cs="Arial"/>
          <w:color w:val="222222"/>
          <w:sz w:val="20"/>
          <w:szCs w:val="20"/>
        </w:rPr>
        <w:t>Farminers</w:t>
      </w:r>
      <w:proofErr w:type="spellEnd"/>
      <w:r w:rsidRPr="00D9564B">
        <w:rPr>
          <w:rFonts w:cs="Arial"/>
          <w:color w:val="222222"/>
          <w:sz w:val="20"/>
          <w:szCs w:val="20"/>
        </w:rPr>
        <w:t xml:space="preserve"> и председателю совета директоров Game Insight. В состав компании входит восемь студий, полностью разрабатывающих весь контент для приложения. Общее количество сотрудников превышает 100 человек. </w:t>
      </w:r>
      <w:r w:rsidRPr="00D9564B">
        <w:rPr>
          <w:sz w:val="20"/>
          <w:szCs w:val="20"/>
        </w:rPr>
        <w:t>Штаб-квартира компании находится в Москве, дополнительный офис располагается в Сан-Франциско.</w:t>
      </w:r>
    </w:p>
    <w:p w14:paraId="709EA551" w14:textId="77777777" w:rsidR="004A0CB3" w:rsidRPr="00D9564B" w:rsidRDefault="004A0CB3" w:rsidP="004A0CB3">
      <w:pPr>
        <w:spacing w:after="120"/>
        <w:rPr>
          <w:b/>
          <w:sz w:val="20"/>
          <w:szCs w:val="20"/>
        </w:rPr>
      </w:pPr>
      <w:r w:rsidRPr="00D9564B">
        <w:rPr>
          <w:b/>
          <w:sz w:val="20"/>
          <w:szCs w:val="20"/>
        </w:rPr>
        <w:lastRenderedPageBreak/>
        <w:t>Контакты для прессы</w:t>
      </w:r>
    </w:p>
    <w:p w14:paraId="1139008D" w14:textId="77777777" w:rsidR="004A0CB3" w:rsidRPr="00D9564B" w:rsidRDefault="004A0CB3" w:rsidP="004A0CB3">
      <w:pPr>
        <w:spacing w:after="120"/>
        <w:rPr>
          <w:rFonts w:cs="Arial"/>
          <w:i/>
          <w:color w:val="222222"/>
          <w:sz w:val="20"/>
          <w:szCs w:val="20"/>
        </w:rPr>
      </w:pPr>
      <w:r w:rsidRPr="00D9564B">
        <w:rPr>
          <w:i/>
          <w:sz w:val="20"/>
          <w:szCs w:val="20"/>
        </w:rPr>
        <w:t xml:space="preserve">Андрей Акимов, PR директор: +7 (916) 333-42-81, </w:t>
      </w:r>
      <w:hyperlink r:id="rId9" w:history="1">
        <w:r w:rsidRPr="00D9564B">
          <w:rPr>
            <w:rStyle w:val="a3"/>
            <w:i/>
            <w:sz w:val="20"/>
            <w:szCs w:val="20"/>
          </w:rPr>
          <w:t>akimov@narr8.me</w:t>
        </w:r>
      </w:hyperlink>
    </w:p>
    <w:p w14:paraId="52D6D8E5" w14:textId="77777777" w:rsidR="004A0CB3" w:rsidRPr="00F54B90" w:rsidRDefault="004A0CB3" w:rsidP="004A0CB3">
      <w:pPr>
        <w:spacing w:after="120"/>
        <w:rPr>
          <w:i/>
          <w:sz w:val="20"/>
          <w:szCs w:val="20"/>
        </w:rPr>
      </w:pPr>
      <w:r w:rsidRPr="00D9564B">
        <w:rPr>
          <w:i/>
          <w:sz w:val="20"/>
          <w:szCs w:val="20"/>
        </w:rPr>
        <w:t xml:space="preserve">Катерина Романенко, PR менеджер: +7 (926) 845-12-60, </w:t>
      </w:r>
      <w:hyperlink r:id="rId10" w:history="1">
        <w:r w:rsidRPr="00D9564B">
          <w:rPr>
            <w:rStyle w:val="a3"/>
            <w:i/>
            <w:sz w:val="20"/>
            <w:szCs w:val="20"/>
          </w:rPr>
          <w:t>kr@narr8.me</w:t>
        </w:r>
      </w:hyperlink>
    </w:p>
    <w:p w14:paraId="174BA176" w14:textId="77777777" w:rsidR="004A0CB3" w:rsidRPr="004A0CB3" w:rsidRDefault="004A0CB3" w:rsidP="004A0CB3">
      <w:pPr>
        <w:spacing w:after="120"/>
        <w:rPr>
          <w:rFonts w:ascii="Cambria" w:eastAsia="MS Mincho" w:hAnsi="Cambria" w:cs="Times New Roman"/>
          <w:sz w:val="20"/>
          <w:szCs w:val="20"/>
          <w:lang w:eastAsia="en-US"/>
        </w:rPr>
      </w:pPr>
    </w:p>
    <w:sectPr w:rsidR="004A0CB3" w:rsidRPr="004A0CB3" w:rsidSect="00D72441">
      <w:pgSz w:w="11900" w:h="16840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Lucida Grande">
    <w:panose1 w:val="020B0600040502020204"/>
    <w:charset w:val="00"/>
    <w:family w:val="auto"/>
    <w:pitch w:val="variable"/>
    <w:sig w:usb0="E1000AEF" w:usb1="5000A1FF" w:usb2="00000000" w:usb3="00000000" w:csb0="000001BF" w:csb1="00000000"/>
  </w:font>
  <w:font w:name="MS Mincho">
    <w:altName w:val="ＭＳ 明朝"/>
    <w:charset w:val="80"/>
    <w:family w:val="modern"/>
    <w:pitch w:val="fixed"/>
    <w:sig w:usb0="E00002FF" w:usb1="6AC7FDFB" w:usb2="00000012" w:usb3="00000000" w:csb0="000200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822BD"/>
    <w:rsid w:val="00023A4D"/>
    <w:rsid w:val="0008620A"/>
    <w:rsid w:val="00196BCC"/>
    <w:rsid w:val="001A2698"/>
    <w:rsid w:val="002F42B9"/>
    <w:rsid w:val="00431510"/>
    <w:rsid w:val="004A0CB3"/>
    <w:rsid w:val="00541529"/>
    <w:rsid w:val="005822BD"/>
    <w:rsid w:val="005E416E"/>
    <w:rsid w:val="00762886"/>
    <w:rsid w:val="00797C28"/>
    <w:rsid w:val="008860ED"/>
    <w:rsid w:val="008A23B9"/>
    <w:rsid w:val="00A836D2"/>
    <w:rsid w:val="00AB4FB2"/>
    <w:rsid w:val="00B1775B"/>
    <w:rsid w:val="00BE4DFF"/>
    <w:rsid w:val="00C44B7E"/>
    <w:rsid w:val="00C60DF1"/>
    <w:rsid w:val="00CD2ADE"/>
    <w:rsid w:val="00D619F1"/>
    <w:rsid w:val="00D72441"/>
    <w:rsid w:val="00DD0A89"/>
    <w:rsid w:val="00FE1E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  <w14:docId w14:val="61284660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unhideWhenUsed/>
    <w:rsid w:val="004A0CB3"/>
    <w:rPr>
      <w:color w:val="0000FF"/>
      <w:u w:val="single"/>
    </w:rPr>
  </w:style>
  <w:style w:type="character" w:styleId="a4">
    <w:name w:val="annotation reference"/>
    <w:basedOn w:val="a0"/>
    <w:uiPriority w:val="99"/>
    <w:semiHidden/>
    <w:unhideWhenUsed/>
    <w:rsid w:val="00BE4DFF"/>
    <w:rPr>
      <w:sz w:val="18"/>
      <w:szCs w:val="18"/>
    </w:rPr>
  </w:style>
  <w:style w:type="paragraph" w:styleId="a5">
    <w:name w:val="annotation text"/>
    <w:basedOn w:val="a"/>
    <w:link w:val="a6"/>
    <w:uiPriority w:val="99"/>
    <w:semiHidden/>
    <w:unhideWhenUsed/>
    <w:rsid w:val="00BE4DFF"/>
  </w:style>
  <w:style w:type="character" w:customStyle="1" w:styleId="a6">
    <w:name w:val="Текст комментария Знак"/>
    <w:basedOn w:val="a0"/>
    <w:link w:val="a5"/>
    <w:uiPriority w:val="99"/>
    <w:semiHidden/>
    <w:rsid w:val="00BE4DFF"/>
  </w:style>
  <w:style w:type="paragraph" w:styleId="a7">
    <w:name w:val="annotation subject"/>
    <w:basedOn w:val="a5"/>
    <w:next w:val="a5"/>
    <w:link w:val="a8"/>
    <w:uiPriority w:val="99"/>
    <w:semiHidden/>
    <w:unhideWhenUsed/>
    <w:rsid w:val="00BE4DFF"/>
    <w:rPr>
      <w:b/>
      <w:bCs/>
      <w:sz w:val="20"/>
      <w:szCs w:val="20"/>
    </w:rPr>
  </w:style>
  <w:style w:type="character" w:customStyle="1" w:styleId="a8">
    <w:name w:val="Тема примечания Знак"/>
    <w:basedOn w:val="a6"/>
    <w:link w:val="a7"/>
    <w:uiPriority w:val="99"/>
    <w:semiHidden/>
    <w:rsid w:val="00BE4DFF"/>
    <w:rPr>
      <w:b/>
      <w:bCs/>
      <w:sz w:val="20"/>
      <w:szCs w:val="20"/>
    </w:rPr>
  </w:style>
  <w:style w:type="paragraph" w:styleId="a9">
    <w:name w:val="Balloon Text"/>
    <w:basedOn w:val="a"/>
    <w:link w:val="aa"/>
    <w:uiPriority w:val="99"/>
    <w:semiHidden/>
    <w:unhideWhenUsed/>
    <w:rsid w:val="00BE4DFF"/>
    <w:rPr>
      <w:rFonts w:ascii="Lucida Grande" w:hAnsi="Lucida Grande" w:cs="Lucida Grande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rsid w:val="00BE4DFF"/>
    <w:rPr>
      <w:rFonts w:ascii="Lucida Grande" w:hAnsi="Lucida Grande" w:cs="Lucida Grande"/>
      <w:sz w:val="18"/>
      <w:szCs w:val="18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unhideWhenUsed/>
    <w:rsid w:val="004A0CB3"/>
    <w:rPr>
      <w:color w:val="0000FF"/>
      <w:u w:val="single"/>
    </w:rPr>
  </w:style>
  <w:style w:type="character" w:styleId="a4">
    <w:name w:val="annotation reference"/>
    <w:basedOn w:val="a0"/>
    <w:uiPriority w:val="99"/>
    <w:semiHidden/>
    <w:unhideWhenUsed/>
    <w:rsid w:val="00BE4DFF"/>
    <w:rPr>
      <w:sz w:val="18"/>
      <w:szCs w:val="18"/>
    </w:rPr>
  </w:style>
  <w:style w:type="paragraph" w:styleId="a5">
    <w:name w:val="annotation text"/>
    <w:basedOn w:val="a"/>
    <w:link w:val="a6"/>
    <w:uiPriority w:val="99"/>
    <w:semiHidden/>
    <w:unhideWhenUsed/>
    <w:rsid w:val="00BE4DFF"/>
  </w:style>
  <w:style w:type="character" w:customStyle="1" w:styleId="a6">
    <w:name w:val="Текст комментария Знак"/>
    <w:basedOn w:val="a0"/>
    <w:link w:val="a5"/>
    <w:uiPriority w:val="99"/>
    <w:semiHidden/>
    <w:rsid w:val="00BE4DFF"/>
  </w:style>
  <w:style w:type="paragraph" w:styleId="a7">
    <w:name w:val="annotation subject"/>
    <w:basedOn w:val="a5"/>
    <w:next w:val="a5"/>
    <w:link w:val="a8"/>
    <w:uiPriority w:val="99"/>
    <w:semiHidden/>
    <w:unhideWhenUsed/>
    <w:rsid w:val="00BE4DFF"/>
    <w:rPr>
      <w:b/>
      <w:bCs/>
      <w:sz w:val="20"/>
      <w:szCs w:val="20"/>
    </w:rPr>
  </w:style>
  <w:style w:type="character" w:customStyle="1" w:styleId="a8">
    <w:name w:val="Тема примечания Знак"/>
    <w:basedOn w:val="a6"/>
    <w:link w:val="a7"/>
    <w:uiPriority w:val="99"/>
    <w:semiHidden/>
    <w:rsid w:val="00BE4DFF"/>
    <w:rPr>
      <w:b/>
      <w:bCs/>
      <w:sz w:val="20"/>
      <w:szCs w:val="20"/>
    </w:rPr>
  </w:style>
  <w:style w:type="paragraph" w:styleId="a9">
    <w:name w:val="Balloon Text"/>
    <w:basedOn w:val="a"/>
    <w:link w:val="aa"/>
    <w:uiPriority w:val="99"/>
    <w:semiHidden/>
    <w:unhideWhenUsed/>
    <w:rsid w:val="00BE4DFF"/>
    <w:rPr>
      <w:rFonts w:ascii="Lucida Grande" w:hAnsi="Lucida Grande" w:cs="Lucida Grande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rsid w:val="00BE4DFF"/>
    <w:rPr>
      <w:rFonts w:ascii="Lucida Grande" w:hAnsi="Lucida Grande" w:cs="Lucida Grande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63943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  <w:doNotSaveAsSingleFile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fontTable" Target="fontTable.xml"/><Relationship Id="rId12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image" Target="media/image1.png"/><Relationship Id="rId6" Type="http://schemas.openxmlformats.org/officeDocument/2006/relationships/hyperlink" Target="http://narr8.me" TargetMode="External"/><Relationship Id="rId7" Type="http://schemas.openxmlformats.org/officeDocument/2006/relationships/hyperlink" Target="http://vk.com/narr8" TargetMode="External"/><Relationship Id="rId8" Type="http://schemas.openxmlformats.org/officeDocument/2006/relationships/hyperlink" Target="https://twitter.com/narr8_RU" TargetMode="External"/><Relationship Id="rId9" Type="http://schemas.openxmlformats.org/officeDocument/2006/relationships/hyperlink" Target="mailto:akimov@narr8.me" TargetMode="External"/><Relationship Id="rId10" Type="http://schemas.openxmlformats.org/officeDocument/2006/relationships/hyperlink" Target="mailto:kr@narr8.me" TargetMode="External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587</Words>
  <Characters>3349</Characters>
  <Application>Microsoft Macintosh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Katerina</dc:creator>
  <cp:lastModifiedBy>Katerina</cp:lastModifiedBy>
  <cp:revision>4</cp:revision>
  <dcterms:created xsi:type="dcterms:W3CDTF">2012-10-17T10:56:00Z</dcterms:created>
  <dcterms:modified xsi:type="dcterms:W3CDTF">2012-10-17T11:29:00Z</dcterms:modified>
</cp:coreProperties>
</file>